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144" w:type="dxa"/>
        </w:tblCellMar>
        <w:tblLook w:val="04A0"/>
      </w:tblPr>
      <w:tblGrid>
        <w:gridCol w:w="1530"/>
        <w:gridCol w:w="8540"/>
      </w:tblGrid>
      <w:tr w:rsidR="00CC7BDF">
        <w:tc>
          <w:tcPr>
            <w:tcW w:w="1530" w:type="dxa"/>
          </w:tcPr>
          <w:bookmarkStart w:id="0" w:name="_GoBack"/>
          <w:bookmarkEnd w:id="0"/>
          <w:p w:rsidR="00CC7BDF" w:rsidRDefault="00F104CF">
            <w:pPr>
              <w:pStyle w:val="Icon"/>
            </w:pPr>
            <w:r>
              <w:rPr>
                <w:noProof/>
                <w:lang w:eastAsia="en-US"/>
              </w:rPr>
            </w:r>
            <w:r>
              <w:rPr>
                <w:noProof/>
                <w:lang w:eastAsia="en-US"/>
              </w:rPr>
              <w:pict>
                <v:group id="Group 38" o:spid="_x0000_s1026" alt="Title: Timeline icon" style="width:66.1pt;height:20.15pt;mso-position-horizontal-relative:char;mso-position-vertical-relative:line" coordsize="8397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">
                  <v:rect id="Rectangle 2" o:spid="_x0000_s1027" style="position:absolute;left:1016;top:1063;width:349;height:1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UhsMA&#10;AADaAAAADwAAAGRycy9kb3ducmV2LnhtbESP0WrCQBRE3wv+w3IF35pNfFBJXaWUFhUUadoPuM1e&#10;k9Ds3bC7avTrXUHwcZiZM8x82ZtWnMj5xrKCLElBEJdWN1wp+P35ep2B8AFZY2uZFFzIw3IxeJlj&#10;ru2Zv+lUhEpECPscFdQhdLmUvqzJoE9sRxy9g3UGQ5SuktrhOcJNK8dpOpEGG44LNXb0UVP5XxyN&#10;gn1RbA/ZVNLl7zrbyc9stdu4lVKjYf/+BiJQH57hR3utFY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/UhsMAAADaAAAADwAAAAAAAAAAAAAAAACYAgAAZHJzL2Rv&#10;d25yZXYueG1sUEsFBgAAAAAEAAQA9QAAAIgDAAAAAA==&#10;" fillcolor="#eb641b [3206]" strokecolor="#eb641b [3206]" strokeweight="0"/>
                  <v:rect id="Rectangle 3" o:spid="_x0000_s1028" style="position:absolute;width:349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xHcQA&#10;AADaAAAADwAAAGRycy9kb3ducmV2LnhtbESP0WrCQBRE34X+w3ILvtVNK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cR3EAAAA2gAAAA8AAAAAAAAAAAAAAAAAmAIAAGRycy9k&#10;b3ducmV2LnhtbFBLBQYAAAAABAAEAPUAAACJAwAAAAA=&#10;" fillcolor="#eb641b [3206]" strokecolor="#eb641b [3206]" strokeweight="0"/>
                  <v:rect id="Rectangle 4" o:spid="_x0000_s1029" style="position:absolute;left:3079;top:1063;width:350;height:1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pacQA&#10;AADaAAAADwAAAGRycy9kb3ducmV2LnhtbESP0WrCQBRE34X+w3ILvtVNi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6WnEAAAA2gAAAA8AAAAAAAAAAAAAAAAAmAIAAGRycy9k&#10;b3ducmV2LnhtbFBLBQYAAAAABAAEAPUAAACJAwAAAAA=&#10;" fillcolor="#eb641b [3206]" strokecolor="#eb641b [3206]" strokeweight="0"/>
                  <v:rect id="Rectangle 5" o:spid="_x0000_s1030" style="position:absolute;left:2063;width:350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M8sQA&#10;AADaAAAADwAAAGRycy9kb3ducmV2LnhtbESP0WrCQBRE34X+w3ILvtVNCrY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TPLEAAAA2gAAAA8AAAAAAAAAAAAAAAAAmAIAAGRycy9k&#10;b3ducmV2LnhtbFBLBQYAAAAABAAEAPUAAACJAwAAAAA=&#10;" fillcolor="#eb641b [3206]" strokecolor="#eb641b [3206]" strokeweight="0"/>
                  <v:rect id="Rectangle 6" o:spid="_x0000_s1031" style="position:absolute;left:5080;top:1063;width:349;height:1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ShcMA&#10;AADaAAAADwAAAGRycy9kb3ducmV2LnhtbESP0WrCQBRE3wX/YbmCb7qJD1ZSN6GUFi1UxNgPuM1e&#10;k9Ds3bC7auzXdwuCj8PMnGHWxWA6cSHnW8sK0nkCgriyuuVawdfxfbYC4QOyxs4yKbiRhyIfj9aY&#10;aXvlA13KUIsIYZ+hgiaEPpPSVw0Z9HPbE0fvZJ3BEKWrpXZ4jXDTyUWSLKXBluNCgz29NlT9lGej&#10;YF+Wn6f0SdLt+3e1k2/pZvfhNkpNJ8PLM4hAQ3iE7+2tVrCE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TShcMAAADaAAAADwAAAAAAAAAAAAAAAACYAgAAZHJzL2Rv&#10;d25yZXYueG1sUEsFBgAAAAAEAAQA9QAAAIgDAAAAAA==&#10;" fillcolor="#eb641b [3206]" strokecolor="#eb641b [3206]" strokeweight="0"/>
                  <v:rect id="Rectangle 7" o:spid="_x0000_s1032" style="position:absolute;left:4048;width:349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3HsQA&#10;AADaAAAADwAAAGRycy9kb3ducmV2LnhtbESP0WrCQBRE3wX/YblC38wmfVBJ3YRSWrRQkab9gNvs&#10;NQnN3g27W439elcQfBxm5gyzLkfTiyM531lWkCUpCOLa6o4bBd9fb/MVCB+QNfaWScGZPJTFdLLG&#10;XNsTf9KxCo2IEPY5KmhDGHIpfd2SQZ/YgTh6B+sMhihdI7XDU4SbXj6m6UIa7DgutDjQS0v1b/Vn&#10;FOyr6uOQLSWdf/5XO/mabXbvbqPUw2x8fgIRaAz38K291QqWcL0Sb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odx7EAAAA2gAAAA8AAAAAAAAAAAAAAAAAmAIAAGRycy9k&#10;b3ducmV2LnhtbFBLBQYAAAAABAAEAPUAAACJAwAAAAA=&#10;" fillcolor="#eb641b [3206]" strokecolor="#eb641b [3206]" strokeweight="0"/>
                  <v:rect id="Rectangle 8" o:spid="_x0000_s1033" style="position:absolute;left:7080;top:1063;width:349;height:1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jbL8A&#10;AADaAAAADwAAAGRycy9kb3ducmV2LnhtbERPzYrCMBC+C75DGMGbpt2DK9UoIi6usCJWH2BsxrbY&#10;TEqS1erTbw4LHj++//myM424k/O1ZQXpOAFBXFhdc6ngfPoaTUH4gKyxsUwKnuRhuej35php++Aj&#10;3fNQihjCPkMFVQhtJqUvKjLox7YljtzVOoMhQldK7fARw00jP5JkIg3WHBsqbGldUXHLf42CQ57/&#10;XNNPSc/La7qXm3S737mtUsNBt5qBCNSFt/jf/a0VxK3xSr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+NsvwAAANoAAAAPAAAAAAAAAAAAAAAAAJgCAABkcnMvZG93bnJl&#10;di54bWxQSwUGAAAAAAQABAD1AAAAhAMAAAAA&#10;" fillcolor="#eb641b [3206]" strokecolor="#eb641b [3206]" strokeweight="0"/>
                  <v:rect id="Rectangle 9" o:spid="_x0000_s1034" style="position:absolute;left:6048;width:349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G98QA&#10;AADaAAAADwAAAGRycy9kb3ducmV2LnhtbESP0WrCQBRE34X+w3ILfaub9MFqdA2ltNiCIkY/4Jq9&#10;JqHZu2F3jbFf3xUKPg4zc4ZZ5INpRU/ON5YVpOMEBHFpdcOVgsP+83kKwgdkja1lUnAlD/nyYbTA&#10;TNsL76gvQiUihH2GCuoQukxKX9Zk0I9tRxy9k3UGQ5SuktrhJcJNK1+SZCINNhwXauzovabypzgb&#10;BduiWJ/SV0nX4+90Iz/S1ebbrZR6ehze5iACDeEe/m9/aQ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RvfEAAAA2gAAAA8AAAAAAAAAAAAAAAAAmAIAAGRycy9k&#10;b3ducmV2LnhtbFBLBQYAAAAABAAEAPUAAACJAwAAAAA=&#10;" fillcolor="#eb641b [3206]" strokecolor="#eb641b [3206]" strokeweight="0"/>
                  <v:rect id="Rectangle 10" o:spid="_x0000_s1035" style="position:absolute;left:8048;width:349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AKMUA&#10;AADbAAAADwAAAGRycy9kb3ducmV2LnhtbESPQWvCQBCF70L/wzJCb7pJD61EVxFpsUKlmPYHjNkx&#10;CWZnw+5Wo7++cyj0NsN78943i9XgOnWhEFvPBvJpBoq48rbl2sD319tkBiomZIudZzJwowir5cNo&#10;gYX1Vz7QpUy1khCOBRpoUuoLrWPVkMM49T2xaCcfHCZZQ61twKuEu04/ZdmzdtiyNDTY06ah6lz+&#10;OAOfZflxyl803Y732V6/5tv9LmyNeRwP6zmoREP6N/9dv1v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sAoxQAAANsAAAAPAAAAAAAAAAAAAAAAAJgCAABkcnMv&#10;ZG93bnJldi54bWxQSwUGAAAAAAQABAD1AAAAigMAAAAA&#10;" fillcolor="#eb641b [3206]" strokecolor="#eb641b [3206]" strokeweight="0"/>
                  <w10:wrap type="none"/>
                  <w10:anchorlock/>
                </v:group>
              </w:pict>
            </w:r>
          </w:p>
        </w:tc>
        <w:tc>
          <w:tcPr>
            <w:tcW w:w="8540" w:type="dxa"/>
          </w:tcPr>
          <w:p w:rsidR="00CC7BDF" w:rsidRDefault="006C19C2">
            <w:pPr>
              <w:pStyle w:val="Title"/>
            </w:pPr>
            <w:r>
              <w:t>12-Month timeline</w:t>
            </w:r>
          </w:p>
        </w:tc>
      </w:tr>
    </w:tbl>
    <w:p w:rsidR="00CC7BDF" w:rsidRDefault="006C19C2">
      <w:pPr>
        <w:pStyle w:val="Subtitle"/>
      </w:pPr>
      <w:r>
        <w:t>By: [Your Name]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96"/>
        <w:gridCol w:w="143"/>
        <w:gridCol w:w="1585"/>
        <w:gridCol w:w="504"/>
        <w:gridCol w:w="1296"/>
        <w:gridCol w:w="143"/>
        <w:gridCol w:w="1585"/>
        <w:gridCol w:w="504"/>
        <w:gridCol w:w="1296"/>
        <w:gridCol w:w="143"/>
        <w:gridCol w:w="1585"/>
      </w:tblGrid>
      <w:tr w:rsidR="00CC7BDF">
        <w:trPr>
          <w:trHeight w:hRule="exact" w:val="2520"/>
        </w:trPr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Jan</w:t>
            </w:r>
          </w:p>
        </w:tc>
        <w:tc>
          <w:tcPr>
            <w:tcW w:w="143" w:type="dxa"/>
            <w:shd w:val="clear" w:color="auto" w:fill="D3DFEF" w:themeFill="accent4" w:themeFillTint="33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[To replace tip text with your own, just select it and start typing.]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Feb</w:t>
            </w:r>
          </w:p>
        </w:tc>
        <w:tc>
          <w:tcPr>
            <w:tcW w:w="143" w:type="dxa"/>
            <w:shd w:val="clear" w:color="auto" w:fill="A7BFDF" w:themeFill="accent4" w:themeFillTint="66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Mar</w:t>
            </w:r>
          </w:p>
        </w:tc>
        <w:tc>
          <w:tcPr>
            <w:tcW w:w="143" w:type="dxa"/>
            <w:shd w:val="clear" w:color="auto" w:fill="F2A3A7" w:themeFill="accent2" w:themeFillTint="66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</w:tr>
      <w:tr w:rsidR="00CC7BDF">
        <w:trPr>
          <w:trHeight w:hRule="exact" w:val="720"/>
        </w:trPr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</w:tr>
      <w:tr w:rsidR="00CC7BDF">
        <w:trPr>
          <w:trHeight w:hRule="exact" w:val="2520"/>
        </w:trPr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Apr</w:t>
            </w:r>
          </w:p>
        </w:tc>
        <w:tc>
          <w:tcPr>
            <w:tcW w:w="143" w:type="dxa"/>
            <w:shd w:val="clear" w:color="auto" w:fill="7C9FCF" w:themeFill="accent4" w:themeFillTint="99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May</w:t>
            </w:r>
          </w:p>
        </w:tc>
        <w:tc>
          <w:tcPr>
            <w:tcW w:w="143" w:type="dxa"/>
            <w:shd w:val="clear" w:color="auto" w:fill="7C9FCF" w:themeFill="accent4" w:themeFillTint="99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[On the Home tab, check out the Styles gallery for easy text formatting.]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Jun</w:t>
            </w:r>
          </w:p>
        </w:tc>
        <w:tc>
          <w:tcPr>
            <w:tcW w:w="143" w:type="dxa"/>
            <w:shd w:val="clear" w:color="auto" w:fill="7C9FCF" w:themeFill="accent4" w:themeFillTint="99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</w:tr>
      <w:tr w:rsidR="00CC7BDF">
        <w:trPr>
          <w:trHeight w:hRule="exact" w:val="720"/>
        </w:trPr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</w:tr>
      <w:tr w:rsidR="00CC7BDF">
        <w:trPr>
          <w:trHeight w:hRule="exact" w:val="2520"/>
        </w:trPr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Jul</w:t>
            </w:r>
          </w:p>
        </w:tc>
        <w:tc>
          <w:tcPr>
            <w:tcW w:w="143" w:type="dxa"/>
            <w:shd w:val="clear" w:color="auto" w:fill="79CBDF" w:themeFill="accent1" w:themeFillTint="99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Aug</w:t>
            </w:r>
          </w:p>
        </w:tc>
        <w:tc>
          <w:tcPr>
            <w:tcW w:w="143" w:type="dxa"/>
            <w:shd w:val="clear" w:color="auto" w:fill="39639D" w:themeFill="accent4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Sep</w:t>
            </w:r>
          </w:p>
        </w:tc>
        <w:tc>
          <w:tcPr>
            <w:tcW w:w="143" w:type="dxa"/>
            <w:shd w:val="clear" w:color="auto" w:fill="EB641B" w:themeFill="accent3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[To see how this page will look printed, on the View tab, choose Reading View.]</w:t>
            </w:r>
          </w:p>
        </w:tc>
      </w:tr>
      <w:tr w:rsidR="00CC7BDF" w:rsidTr="00512EC7">
        <w:trPr>
          <w:trHeight w:hRule="exact" w:val="116"/>
        </w:trPr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CC7BDF"/>
        </w:tc>
        <w:tc>
          <w:tcPr>
            <w:tcW w:w="143" w:type="dxa"/>
          </w:tcPr>
          <w:p w:rsidR="00CC7BDF" w:rsidRDefault="00CC7BDF"/>
        </w:tc>
        <w:tc>
          <w:tcPr>
            <w:tcW w:w="1585" w:type="dxa"/>
          </w:tcPr>
          <w:p w:rsidR="00CC7BDF" w:rsidRDefault="00CC7BDF"/>
        </w:tc>
      </w:tr>
      <w:tr w:rsidR="00CC7BDF">
        <w:trPr>
          <w:trHeight w:hRule="exact" w:val="2520"/>
        </w:trPr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Oct</w:t>
            </w:r>
          </w:p>
        </w:tc>
        <w:tc>
          <w:tcPr>
            <w:tcW w:w="143" w:type="dxa"/>
            <w:shd w:val="clear" w:color="auto" w:fill="EB641B" w:themeFill="accent3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Nov</w:t>
            </w:r>
          </w:p>
        </w:tc>
        <w:tc>
          <w:tcPr>
            <w:tcW w:w="143" w:type="dxa"/>
            <w:shd w:val="clear" w:color="auto" w:fill="DA1F28" w:themeFill="accent2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  <w:tc>
          <w:tcPr>
            <w:tcW w:w="504" w:type="dxa"/>
          </w:tcPr>
          <w:p w:rsidR="00CC7BDF" w:rsidRDefault="00CC7BDF"/>
        </w:tc>
        <w:tc>
          <w:tcPr>
            <w:tcW w:w="1296" w:type="dxa"/>
          </w:tcPr>
          <w:p w:rsidR="00CC7BDF" w:rsidRDefault="00504E1E">
            <w:pPr>
              <w:pStyle w:val="Year"/>
            </w:pPr>
            <w:r>
              <w:t>2020</w:t>
            </w:r>
          </w:p>
          <w:p w:rsidR="00CC7BDF" w:rsidRDefault="006C19C2">
            <w:pPr>
              <w:pStyle w:val="Month"/>
            </w:pPr>
            <w:r>
              <w:t>Dec</w:t>
            </w:r>
          </w:p>
        </w:tc>
        <w:tc>
          <w:tcPr>
            <w:tcW w:w="143" w:type="dxa"/>
            <w:shd w:val="clear" w:color="auto" w:fill="2DA2BF" w:themeFill="accent1"/>
          </w:tcPr>
          <w:p w:rsidR="00CC7BDF" w:rsidRDefault="00CC7BDF"/>
        </w:tc>
        <w:tc>
          <w:tcPr>
            <w:tcW w:w="1585" w:type="dxa"/>
          </w:tcPr>
          <w:p w:rsidR="00CC7BDF" w:rsidRDefault="006C19C2">
            <w:pPr>
              <w:pStyle w:val="Notes"/>
            </w:pPr>
            <w:r>
              <w:t>[Add your text here.]</w:t>
            </w:r>
          </w:p>
        </w:tc>
      </w:tr>
    </w:tbl>
    <w:p w:rsidR="00CC7BDF" w:rsidRDefault="00CC7BDF"/>
    <w:sectPr w:rsidR="00CC7BDF" w:rsidSect="00F104C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3E" w:rsidRDefault="00C8523E" w:rsidP="00345D8E">
      <w:pPr>
        <w:spacing w:line="240" w:lineRule="auto"/>
      </w:pPr>
      <w:r>
        <w:separator/>
      </w:r>
    </w:p>
  </w:endnote>
  <w:endnote w:type="continuationSeparator" w:id="1">
    <w:p w:rsidR="00C8523E" w:rsidRDefault="00C8523E" w:rsidP="00345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3E" w:rsidRDefault="00C8523E" w:rsidP="00345D8E">
      <w:pPr>
        <w:spacing w:line="240" w:lineRule="auto"/>
      </w:pPr>
      <w:r>
        <w:separator/>
      </w:r>
    </w:p>
  </w:footnote>
  <w:footnote w:type="continuationSeparator" w:id="1">
    <w:p w:rsidR="00C8523E" w:rsidRDefault="00C8523E" w:rsidP="00345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7BDF"/>
    <w:rsid w:val="00173AD9"/>
    <w:rsid w:val="002E48B5"/>
    <w:rsid w:val="00345D8E"/>
    <w:rsid w:val="00504E1E"/>
    <w:rsid w:val="00512EC7"/>
    <w:rsid w:val="006C19C2"/>
    <w:rsid w:val="009D1447"/>
    <w:rsid w:val="00C8523E"/>
    <w:rsid w:val="00CC7BDF"/>
    <w:rsid w:val="00F1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qFormat/>
    <w:rsid w:val="00F104CF"/>
  </w:style>
  <w:style w:type="paragraph" w:styleId="Heading1">
    <w:name w:val="heading 1"/>
    <w:basedOn w:val="Normal"/>
    <w:next w:val="Normal"/>
    <w:link w:val="Heading1Char"/>
    <w:uiPriority w:val="9"/>
    <w:qFormat/>
    <w:rsid w:val="00F10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DA2B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4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A1F28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3"/>
    <w:qFormat/>
    <w:rsid w:val="00F104CF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3"/>
    <w:rsid w:val="00F104CF"/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paragraph" w:customStyle="1" w:styleId="Icon">
    <w:name w:val="Icon"/>
    <w:basedOn w:val="Normal"/>
    <w:uiPriority w:val="99"/>
    <w:rsid w:val="00F104CF"/>
    <w:pPr>
      <w:spacing w:before="160"/>
    </w:pPr>
  </w:style>
  <w:style w:type="paragraph" w:styleId="Subtitle">
    <w:name w:val="Subtitle"/>
    <w:basedOn w:val="Normal"/>
    <w:next w:val="Normal"/>
    <w:link w:val="SubtitleChar"/>
    <w:uiPriority w:val="4"/>
    <w:qFormat/>
    <w:rsid w:val="00F104CF"/>
    <w:pPr>
      <w:numPr>
        <w:ilvl w:val="1"/>
      </w:numPr>
      <w:spacing w:after="360"/>
      <w:contextualSpacing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4"/>
    <w:rsid w:val="00F104CF"/>
    <w:rPr>
      <w:color w:val="000000" w:themeColor="text1"/>
    </w:rPr>
  </w:style>
  <w:style w:type="paragraph" w:customStyle="1" w:styleId="Year">
    <w:name w:val="Year"/>
    <w:basedOn w:val="Normal"/>
    <w:uiPriority w:val="2"/>
    <w:qFormat/>
    <w:rsid w:val="00F104CF"/>
    <w:pPr>
      <w:spacing w:line="216" w:lineRule="auto"/>
    </w:pPr>
    <w:rPr>
      <w:b/>
      <w:bCs/>
      <w:color w:val="2DA2BF" w:themeColor="accent1"/>
      <w:sz w:val="40"/>
      <w:szCs w:val="40"/>
    </w:rPr>
  </w:style>
  <w:style w:type="paragraph" w:customStyle="1" w:styleId="Month">
    <w:name w:val="Month"/>
    <w:basedOn w:val="Normal"/>
    <w:uiPriority w:val="2"/>
    <w:qFormat/>
    <w:rsid w:val="00F104CF"/>
    <w:pPr>
      <w:spacing w:line="216" w:lineRule="auto"/>
    </w:pPr>
    <w:rPr>
      <w:color w:val="474B78" w:themeColor="accent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F104CF"/>
    <w:rPr>
      <w:rFonts w:asciiTheme="majorHAnsi" w:eastAsiaTheme="majorEastAsia" w:hAnsiTheme="majorHAnsi" w:cstheme="majorBidi"/>
      <w:color w:val="2DA2B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4CF"/>
    <w:rPr>
      <w:rFonts w:asciiTheme="majorHAnsi" w:eastAsiaTheme="majorEastAsia" w:hAnsiTheme="majorHAnsi" w:cstheme="majorBidi"/>
      <w:color w:val="DA1F28" w:themeColor="accent2"/>
      <w:sz w:val="26"/>
      <w:szCs w:val="26"/>
    </w:rPr>
  </w:style>
  <w:style w:type="paragraph" w:customStyle="1" w:styleId="Notes">
    <w:name w:val="Notes"/>
    <w:basedOn w:val="Normal"/>
    <w:uiPriority w:val="1"/>
    <w:qFormat/>
    <w:rsid w:val="00F104CF"/>
    <w:pPr>
      <w:ind w:left="288"/>
    </w:pPr>
  </w:style>
  <w:style w:type="paragraph" w:styleId="Header">
    <w:name w:val="header"/>
    <w:basedOn w:val="Normal"/>
    <w:link w:val="HeaderChar"/>
    <w:uiPriority w:val="99"/>
    <w:unhideWhenUsed/>
    <w:rsid w:val="00345D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8E"/>
  </w:style>
  <w:style w:type="paragraph" w:styleId="Footer">
    <w:name w:val="footer"/>
    <w:basedOn w:val="Normal"/>
    <w:link w:val="FooterChar"/>
    <w:uiPriority w:val="99"/>
    <w:unhideWhenUsed/>
    <w:rsid w:val="00345D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Timelin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C26EE-C28E-4B54-906E-33125261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512B1-18D2-4717-B064-EBBE46961EB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C7D4108-4394-4AE2-B555-329E1F68D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2018-09-06T05:14:00Z</dcterms:created>
  <dcterms:modified xsi:type="dcterms:W3CDTF">2020-07-18T03:58:00Z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