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74" w:rsidRDefault="00791A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9.95pt;margin-top:6pt;width:500.25pt;height:64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15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" filled="f" stroked="f">
            <v:textbox>
              <w:txbxContent>
                <w:tbl>
                  <w:tblPr>
                    <w:tblStyle w:val="LightGrid-Accent5"/>
                    <w:tblW w:w="0" w:type="auto"/>
                    <w:tblLook w:val="04A0"/>
                  </w:tblPr>
                  <w:tblGrid>
                    <w:gridCol w:w="1998"/>
                    <w:gridCol w:w="7200"/>
                    <w:gridCol w:w="729"/>
                  </w:tblGrid>
                  <w:tr w:rsidR="00E73EB4" w:rsidTr="00956573">
                    <w:trPr>
                      <w:cnfStyle w:val="100000000000"/>
                      <w:trHeight w:val="301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E73EB4" w:rsidRPr="00CE1BA8" w:rsidRDefault="002F4D6B" w:rsidP="00956573">
                        <w:pPr>
                          <w:jc w:val="center"/>
                          <w:rPr>
                            <w:rFonts w:ascii="Gabriola" w:hAnsi="Gabriola"/>
                            <w:sz w:val="36"/>
                            <w:szCs w:val="36"/>
                          </w:rPr>
                        </w:pPr>
                        <w:r w:rsidRPr="00CA1FCD">
                          <w:rPr>
                            <w:rFonts w:ascii="Gabriola" w:hAnsi="Gabriola"/>
                            <w:sz w:val="36"/>
                            <w:szCs w:val="36"/>
                          </w:rPr>
                          <w:t>Due Date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E73EB4" w:rsidRPr="00CA1FCD" w:rsidRDefault="00D652CB" w:rsidP="00C05730">
                        <w:pPr>
                          <w:jc w:val="center"/>
                          <w:cnfStyle w:val="100000000000"/>
                          <w:rPr>
                            <w:rFonts w:ascii="Gabriola" w:hAnsi="Gabriola"/>
                            <w:b w:val="0"/>
                            <w:sz w:val="36"/>
                            <w:szCs w:val="36"/>
                          </w:rPr>
                        </w:pPr>
                        <w:r w:rsidRPr="00CA1FCD">
                          <w:rPr>
                            <w:rFonts w:ascii="Gabriola" w:hAnsi="Gabriola"/>
                            <w:sz w:val="36"/>
                            <w:szCs w:val="36"/>
                          </w:rPr>
                          <w:t>Task</w:t>
                        </w: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E73EB4" w:rsidRPr="00CA1FCD" w:rsidRDefault="002F4D6B" w:rsidP="00C05730">
                        <w:pPr>
                          <w:jc w:val="center"/>
                          <w:cnfStyle w:val="100000000000"/>
                          <w:rPr>
                            <w:rFonts w:ascii="Gabriola" w:hAnsi="Gabriola"/>
                            <w:b w:val="0"/>
                            <w:sz w:val="36"/>
                            <w:szCs w:val="36"/>
                          </w:rPr>
                        </w:pPr>
                        <w:r w:rsidRPr="00CE1BA8">
                          <w:rPr>
                            <w:rFonts w:ascii="Gabriola" w:hAnsi="Gabriola"/>
                            <w:sz w:val="36"/>
                            <w:szCs w:val="36"/>
                          </w:rPr>
                          <w:sym w:font="Wingdings" w:char="F0FC"/>
                        </w:r>
                      </w:p>
                    </w:tc>
                  </w:tr>
                  <w:tr w:rsidR="00E73EB4" w:rsidTr="00494890">
                    <w:trPr>
                      <w:cnfStyle w:val="000000100000"/>
                      <w:trHeight w:val="182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E73EB4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E73EB4" w:rsidRPr="00494890" w:rsidRDefault="00E73EB4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E73EB4" w:rsidRPr="00494890" w:rsidRDefault="00E73EB4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3EB4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E73EB4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2/2/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E73EB4" w:rsidRPr="00494890" w:rsidRDefault="00E73EB4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E73EB4" w:rsidRPr="00494890" w:rsidRDefault="00E73EB4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3EB4" w:rsidTr="00494890">
                    <w:trPr>
                      <w:cnfStyle w:val="000000100000"/>
                      <w:trHeight w:val="301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E73EB4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2/3/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E73EB4" w:rsidRPr="00494890" w:rsidRDefault="00E73EB4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E73EB4" w:rsidRPr="00494890" w:rsidRDefault="00E73EB4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3EB4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E73EB4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2/4/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E73EB4" w:rsidRPr="00494890" w:rsidRDefault="00E73EB4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E73EB4" w:rsidRPr="00494890" w:rsidRDefault="00E73EB4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3EB4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E73EB4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2/5/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E73EB4" w:rsidRPr="00494890" w:rsidRDefault="00E73EB4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E73EB4" w:rsidRPr="00494890" w:rsidRDefault="00E73EB4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3EB4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E73EB4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2/6/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E73EB4" w:rsidRPr="00494890" w:rsidRDefault="00E73EB4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E73EB4" w:rsidRPr="00494890" w:rsidRDefault="00E73EB4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3EB4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E73EB4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2/7/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E73EB4" w:rsidRPr="00494890" w:rsidRDefault="00E73EB4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E73EB4" w:rsidRPr="00494890" w:rsidRDefault="00E73EB4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2/8/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2/9/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2/10/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2/11/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2/12/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2/13/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2/14/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2/15/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2/16/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2/17/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2/18/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2/19/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2/20/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2/21/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2/22/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2/23/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752169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2/24/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C12107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2/25/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C12107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2/26/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10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C12107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2/27/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10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32E1" w:rsidTr="00494890">
                    <w:trPr>
                      <w:cnfStyle w:val="000000010000"/>
                      <w:trHeight w:val="320"/>
                    </w:trPr>
                    <w:tc>
                      <w:tcPr>
                        <w:cnfStyle w:val="001000000000"/>
                        <w:tcW w:w="1998" w:type="dxa"/>
                        <w:vAlign w:val="center"/>
                      </w:tcPr>
                      <w:p w:rsidR="001832E1" w:rsidRPr="00494890" w:rsidRDefault="00C12107" w:rsidP="00494890">
                        <w:pPr>
                          <w:jc w:val="center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  <w:r w:rsidRPr="00494890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2/28/</w:t>
                        </w:r>
                        <w:r w:rsidR="004864D8">
                          <w:rPr>
                            <w:rFonts w:ascii="Gabriola" w:hAnsi="Gabriola"/>
                            <w:b w:val="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1832E1" w:rsidRPr="00494890" w:rsidRDefault="001832E1">
                        <w:pPr>
                          <w:cnfStyle w:val="000000010000"/>
                          <w:rPr>
                            <w:rFonts w:ascii="Gabriola" w:hAnsi="Gabriol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3EB4" w:rsidRDefault="00E73EB4"/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77.55pt;margin-top:-73.5pt;width:325pt;height:9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rJ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" filled="f" stroked="f">
            <v:textbox>
              <w:txbxContent>
                <w:p w:rsidR="00324266" w:rsidRPr="00705678" w:rsidRDefault="006415FF">
                  <w:pPr>
                    <w:rPr>
                      <w:rFonts w:ascii="Gabriola" w:hAnsi="Gabriola"/>
                      <w:sz w:val="96"/>
                      <w:szCs w:val="96"/>
                    </w:rPr>
                  </w:pPr>
                  <w:r>
                    <w:rPr>
                      <w:rFonts w:ascii="Gabriola" w:hAnsi="Gabriola"/>
                      <w:sz w:val="96"/>
                      <w:szCs w:val="96"/>
                    </w:rPr>
                    <w:t xml:space="preserve">Monthly </w:t>
                  </w:r>
                  <w:proofErr w:type="gramStart"/>
                  <w:r>
                    <w:rPr>
                      <w:rFonts w:ascii="Gabriola" w:hAnsi="Gabriola"/>
                      <w:sz w:val="96"/>
                      <w:szCs w:val="96"/>
                    </w:rPr>
                    <w:t>To</w:t>
                  </w:r>
                  <w:proofErr w:type="gramEnd"/>
                  <w:r>
                    <w:rPr>
                      <w:rFonts w:ascii="Gabriola" w:hAnsi="Gabriola"/>
                      <w:sz w:val="96"/>
                      <w:szCs w:val="96"/>
                    </w:rPr>
                    <w:t xml:space="preserve"> Do Lists</w:t>
                  </w:r>
                </w:p>
              </w:txbxContent>
            </v:textbox>
          </v:shape>
        </w:pict>
      </w:r>
      <w:r w:rsidR="0055461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-809625</wp:posOffset>
            </wp:positionV>
            <wp:extent cx="1000125" cy="1181100"/>
            <wp:effectExtent l="0" t="0" r="0" b="0"/>
            <wp:wrapNone/>
            <wp:docPr id="3" name="Picture 1" descr="C:\Users\Muhammad Ali\Desktop\Sir Khalid\Monthly To Do List Template\crayon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Ali\Desktop\Sir Khalid\Monthly To Do List Template\crayon_border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61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-809625</wp:posOffset>
            </wp:positionV>
            <wp:extent cx="1028700" cy="1181100"/>
            <wp:effectExtent l="0" t="0" r="0" b="0"/>
            <wp:wrapNone/>
            <wp:docPr id="2" name="Picture 1" descr="C:\Users\Muhammad Ali\Desktop\Sir Khalid\Monthly To Do List Template\crayon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Ali\Desktop\Sir Khalid\Monthly To Do List Template\crayon_border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B4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-1336784</wp:posOffset>
            </wp:positionH>
            <wp:positionV relativeFrom="paragraph">
              <wp:posOffset>-1481958</wp:posOffset>
            </wp:positionV>
            <wp:extent cx="8525860" cy="11098924"/>
            <wp:effectExtent l="19050" t="0" r="8540" b="0"/>
            <wp:wrapNone/>
            <wp:docPr id="1" name="Picture 1" descr="C:\Users\Muhammad Ali\Desktop\Sir Khalid\Monthly To Do List Template\crayon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Ali\Desktop\Sir Khalid\Monthly To Do List Template\crayon_border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860" cy="1109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2574" w:rsidSect="0022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24266"/>
    <w:rsid w:val="00081E62"/>
    <w:rsid w:val="000B4A45"/>
    <w:rsid w:val="000E4F91"/>
    <w:rsid w:val="000F7D52"/>
    <w:rsid w:val="00160892"/>
    <w:rsid w:val="001832E1"/>
    <w:rsid w:val="001921F0"/>
    <w:rsid w:val="00212F0A"/>
    <w:rsid w:val="00222574"/>
    <w:rsid w:val="00227D01"/>
    <w:rsid w:val="0024186C"/>
    <w:rsid w:val="002F1D16"/>
    <w:rsid w:val="002F4D6B"/>
    <w:rsid w:val="00324266"/>
    <w:rsid w:val="003F54B1"/>
    <w:rsid w:val="003F7AA0"/>
    <w:rsid w:val="00423309"/>
    <w:rsid w:val="00445335"/>
    <w:rsid w:val="004864D8"/>
    <w:rsid w:val="00494890"/>
    <w:rsid w:val="004E2B46"/>
    <w:rsid w:val="004F3AB1"/>
    <w:rsid w:val="00520D51"/>
    <w:rsid w:val="005240D0"/>
    <w:rsid w:val="00554618"/>
    <w:rsid w:val="00565201"/>
    <w:rsid w:val="00586FBD"/>
    <w:rsid w:val="006415FF"/>
    <w:rsid w:val="00667E6B"/>
    <w:rsid w:val="006A26BB"/>
    <w:rsid w:val="006D0E90"/>
    <w:rsid w:val="00705678"/>
    <w:rsid w:val="00705A7F"/>
    <w:rsid w:val="00712007"/>
    <w:rsid w:val="00752169"/>
    <w:rsid w:val="00776BEF"/>
    <w:rsid w:val="007839E2"/>
    <w:rsid w:val="00791A14"/>
    <w:rsid w:val="007D3089"/>
    <w:rsid w:val="008074A8"/>
    <w:rsid w:val="0084472A"/>
    <w:rsid w:val="0086464D"/>
    <w:rsid w:val="00885501"/>
    <w:rsid w:val="0089230C"/>
    <w:rsid w:val="0093209F"/>
    <w:rsid w:val="00956573"/>
    <w:rsid w:val="00981BA5"/>
    <w:rsid w:val="009E168F"/>
    <w:rsid w:val="00A10636"/>
    <w:rsid w:val="00A16A8C"/>
    <w:rsid w:val="00B62039"/>
    <w:rsid w:val="00B932B5"/>
    <w:rsid w:val="00C05730"/>
    <w:rsid w:val="00C12107"/>
    <w:rsid w:val="00C750ED"/>
    <w:rsid w:val="00C91D2E"/>
    <w:rsid w:val="00CA1FCD"/>
    <w:rsid w:val="00CD3D8A"/>
    <w:rsid w:val="00CE1BA8"/>
    <w:rsid w:val="00CE7433"/>
    <w:rsid w:val="00D12FEC"/>
    <w:rsid w:val="00D26C32"/>
    <w:rsid w:val="00D652CB"/>
    <w:rsid w:val="00E43949"/>
    <w:rsid w:val="00E73EB4"/>
    <w:rsid w:val="00F127BE"/>
    <w:rsid w:val="00F27985"/>
    <w:rsid w:val="00F31CAF"/>
    <w:rsid w:val="00F831A8"/>
    <w:rsid w:val="00FB4089"/>
    <w:rsid w:val="00FE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92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to-do list template</dc:title>
  <cp:keywords>monthly to-do list template</cp:keywords>
  <cp:lastModifiedBy>user</cp:lastModifiedBy>
  <cp:revision>3</cp:revision>
  <dcterms:created xsi:type="dcterms:W3CDTF">2023-10-04T11:16:00Z</dcterms:created>
  <dcterms:modified xsi:type="dcterms:W3CDTF">2023-10-04T11:16:00Z</dcterms:modified>
</cp:coreProperties>
</file>